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CC" w:rsidRPr="00BA7226" w:rsidRDefault="001C7ACC" w:rsidP="00BA7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Перечень специальностей (профессий), по которым ГАПОУ «Оренбургский аграрный колледж « имени дважды Героя Социалистического Труда В.М. Чердинцева и его филиалы объявляют прием  в 202</w:t>
      </w:r>
      <w:r w:rsidR="0021353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году  в соответствии с лицензией на осуществление образовательной деятельности (с выделением форм получения образования (очная, заочная).</w:t>
      </w:r>
    </w:p>
    <w:p w:rsidR="001C7ACC" w:rsidRDefault="001C7ACC" w:rsidP="001C7AC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9747" w:type="dxa"/>
        <w:tblLook w:val="04A0"/>
      </w:tblPr>
      <w:tblGrid>
        <w:gridCol w:w="1809"/>
        <w:gridCol w:w="123"/>
        <w:gridCol w:w="3654"/>
        <w:gridCol w:w="2527"/>
        <w:gridCol w:w="1634"/>
      </w:tblGrid>
      <w:tr w:rsidR="001C7ACC" w:rsidTr="00C71A12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специальности,</w:t>
            </w:r>
          </w:p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:rsidTr="00C71A1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ПССЗ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40.02.01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38.02.01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36.02.01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Ветеринария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Агрономия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C71A1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Электротехнические системы в агропромышленном комплексе (АПК)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C71A12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1C7ACC">
              <w:rPr>
                <w:rFonts w:ascii="Times New Roman" w:hAnsi="Times New Roman"/>
                <w:sz w:val="32"/>
                <w:szCs w:val="32"/>
              </w:rPr>
              <w:t xml:space="preserve">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 w:rsidP="00213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21.02.</w:t>
            </w:r>
            <w:r w:rsidR="00213532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2135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Землеустройство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213532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1C7ACC">
              <w:rPr>
                <w:rFonts w:ascii="Times New Roman" w:hAnsi="Times New Roman"/>
                <w:sz w:val="32"/>
                <w:szCs w:val="32"/>
              </w:rPr>
              <w:t xml:space="preserve">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213532" w:rsidTr="00C71A1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32" w:rsidRPr="00213532" w:rsidRDefault="00213532" w:rsidP="00213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ППКРС</w:t>
            </w:r>
          </w:p>
        </w:tc>
      </w:tr>
      <w:tr w:rsidR="00213532" w:rsidTr="00C71A12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32" w:rsidRDefault="00213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13532" w:rsidRDefault="00213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32" w:rsidRDefault="002135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 сельскохозяйственного производства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32" w:rsidRDefault="002135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год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32" w:rsidRDefault="002135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213532" w:rsidTr="00C71A12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532" w:rsidRDefault="00213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35.01.15</w:t>
            </w:r>
          </w:p>
          <w:p w:rsidR="00213532" w:rsidRDefault="00213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532" w:rsidRDefault="002135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532" w:rsidRDefault="002135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год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532" w:rsidRDefault="002135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213532" w:rsidTr="00C71A12"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32" w:rsidRDefault="00213532" w:rsidP="0021353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C7ACC" w:rsidRDefault="001C7ACC" w:rsidP="00213532">
      <w:pPr>
        <w:tabs>
          <w:tab w:val="left" w:pos="1293"/>
          <w:tab w:val="center" w:pos="50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Подготовка квалифицированных рабочих и служащих</w:t>
      </w:r>
    </w:p>
    <w:tbl>
      <w:tblPr>
        <w:tblStyle w:val="a3"/>
        <w:tblW w:w="0" w:type="auto"/>
        <w:tblInd w:w="-34" w:type="dxa"/>
        <w:tblLook w:val="04A0"/>
      </w:tblPr>
      <w:tblGrid>
        <w:gridCol w:w="1755"/>
        <w:gridCol w:w="3734"/>
        <w:gridCol w:w="2452"/>
        <w:gridCol w:w="1664"/>
      </w:tblGrid>
      <w:tr w:rsidR="001C7ACC" w:rsidTr="0021353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профессии, квалификация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:rsidTr="00213532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ПКРС</w:t>
            </w:r>
          </w:p>
        </w:tc>
      </w:tr>
      <w:tr w:rsidR="001C7ACC" w:rsidTr="00213532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tabs>
                <w:tab w:val="left" w:pos="2333"/>
                <w:tab w:val="center" w:pos="4890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Филиал с. Кичкасс Переволоцкого района</w:t>
            </w:r>
          </w:p>
        </w:tc>
      </w:tr>
      <w:tr w:rsidR="001C7ACC" w:rsidTr="0021353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213532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C7ACC">
              <w:rPr>
                <w:rFonts w:ascii="Times New Roman" w:hAnsi="Times New Roman"/>
                <w:sz w:val="32"/>
                <w:szCs w:val="32"/>
              </w:rPr>
              <w:t xml:space="preserve"> года 10 мес.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213532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tabs>
                <w:tab w:val="left" w:pos="2227"/>
                <w:tab w:val="center" w:pos="4907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Филиал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Покровка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Новосергиевского района</w:t>
            </w:r>
          </w:p>
        </w:tc>
      </w:tr>
      <w:tr w:rsidR="001C7ACC" w:rsidTr="0021353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43.01.09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21353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 w:rsidP="00213532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</w:t>
            </w:r>
            <w:r w:rsidR="00213532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 w:rsidP="00213532">
            <w:pPr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Мастер </w:t>
            </w:r>
            <w:r w:rsidR="00213532">
              <w:rPr>
                <w:rFonts w:ascii="Times New Roman" w:hAnsi="Times New Roman"/>
                <w:sz w:val="32"/>
                <w:szCs w:val="32"/>
              </w:rPr>
              <w:t>сельскохозяйственного производства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213532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C7ACC">
              <w:rPr>
                <w:rFonts w:ascii="Times New Roman" w:hAnsi="Times New Roman"/>
                <w:sz w:val="32"/>
                <w:szCs w:val="32"/>
              </w:rPr>
              <w:t xml:space="preserve"> года 10 мес.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:rsidTr="0021353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213532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C7ACC">
              <w:rPr>
                <w:rFonts w:ascii="Times New Roman" w:hAnsi="Times New Roman"/>
                <w:sz w:val="32"/>
                <w:szCs w:val="32"/>
              </w:rPr>
              <w:t xml:space="preserve"> года 10 мес.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</w:tbl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1C7ACC" w:rsidRPr="00FF67D5" w:rsidRDefault="001C7ACC" w:rsidP="00213532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  <w:rPr>
          <w:sz w:val="32"/>
          <w:szCs w:val="32"/>
        </w:rPr>
      </w:pPr>
      <w:r w:rsidRPr="00FF67D5">
        <w:rPr>
          <w:sz w:val="32"/>
          <w:szCs w:val="32"/>
        </w:rPr>
        <w:lastRenderedPageBreak/>
        <w:t>Перечень специальностей по заочной форме обучения, на которые ГАПОУ ОАК имени В.М. Чердинцева в 202</w:t>
      </w:r>
      <w:r w:rsidR="00FF67D5">
        <w:rPr>
          <w:sz w:val="32"/>
          <w:szCs w:val="32"/>
        </w:rPr>
        <w:t>3</w:t>
      </w:r>
      <w:r w:rsidRPr="00FF67D5">
        <w:rPr>
          <w:sz w:val="32"/>
          <w:szCs w:val="32"/>
        </w:rPr>
        <w:t xml:space="preserve"> году объявляет набор по договорам об оказании платных образовательных услуг по следующим специальностям:</w:t>
      </w:r>
    </w:p>
    <w:tbl>
      <w:tblPr>
        <w:tblpPr w:leftFromText="180" w:rightFromText="180" w:vertAnchor="text" w:horzAnchor="margin" w:tblpX="-743" w:tblpY="3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110"/>
        <w:gridCol w:w="1843"/>
        <w:gridCol w:w="1843"/>
        <w:gridCol w:w="1276"/>
      </w:tblGrid>
      <w:tr w:rsidR="000404C1" w:rsidRPr="00213532" w:rsidTr="000404C1">
        <w:trPr>
          <w:trHeight w:val="8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Код              специальности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специальности, квалификация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Срок обучения</w:t>
            </w:r>
          </w:p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на базе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0404C1" w:rsidRPr="00213532" w:rsidTr="000404C1">
        <w:trPr>
          <w:trHeight w:val="6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</w:t>
            </w:r>
          </w:p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(9 </w:t>
            </w:r>
            <w:proofErr w:type="spellStart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</w:t>
            </w:r>
          </w:p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(11 </w:t>
            </w:r>
            <w:proofErr w:type="spellStart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04C1" w:rsidRPr="00213532" w:rsidTr="000404C1">
        <w:trPr>
          <w:trHeight w:val="7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40.02.01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3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2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  <w:tr w:rsidR="000404C1" w:rsidRPr="00213532" w:rsidTr="000404C1">
        <w:trPr>
          <w:trHeight w:val="7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.02.0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Default="000404C1" w:rsidP="000404C1">
            <w:pPr>
              <w:jc w:val="center"/>
            </w:pPr>
            <w:r w:rsidRPr="00E242CB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  <w:tr w:rsidR="000404C1" w:rsidRPr="00213532" w:rsidTr="000404C1">
        <w:trPr>
          <w:trHeight w:val="7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 10мес.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Default="000404C1" w:rsidP="000404C1">
            <w:pPr>
              <w:jc w:val="center"/>
            </w:pPr>
            <w:r w:rsidRPr="00E242CB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  <w:tr w:rsidR="000404C1" w:rsidRPr="00213532" w:rsidTr="000404C1">
        <w:trPr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4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Default="000404C1" w:rsidP="000404C1">
            <w:pPr>
              <w:jc w:val="center"/>
            </w:pPr>
            <w:r w:rsidRPr="00E242CB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</w:tbl>
    <w:p w:rsidR="001C7ACC" w:rsidRDefault="001C7ACC" w:rsidP="001C7A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ACC" w:rsidRDefault="001C7ACC" w:rsidP="001C7ACC">
      <w:pPr>
        <w:rPr>
          <w:rFonts w:ascii="Times New Roman" w:hAnsi="Times New Roman"/>
          <w:b/>
          <w:sz w:val="28"/>
          <w:szCs w:val="28"/>
        </w:rPr>
      </w:pPr>
    </w:p>
    <w:p w:rsidR="008F5A71" w:rsidRDefault="008F5A71"/>
    <w:sectPr w:rsidR="008F5A71" w:rsidSect="00213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ACC"/>
    <w:rsid w:val="000404C1"/>
    <w:rsid w:val="001C7ACC"/>
    <w:rsid w:val="00213532"/>
    <w:rsid w:val="00884592"/>
    <w:rsid w:val="008F5A71"/>
    <w:rsid w:val="00910A9D"/>
    <w:rsid w:val="00BA7226"/>
    <w:rsid w:val="00BB28C2"/>
    <w:rsid w:val="00C71A12"/>
    <w:rsid w:val="00CC5966"/>
    <w:rsid w:val="00D20ED1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C7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ACC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A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13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2022-02-14T06:27:00Z</dcterms:created>
  <dcterms:modified xsi:type="dcterms:W3CDTF">2023-03-09T07:43:00Z</dcterms:modified>
</cp:coreProperties>
</file>